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6F7642" w:rsidRDefault="000B708D" w:rsidP="000B708D">
      <w:pPr>
        <w:pStyle w:val="1"/>
        <w:spacing w:after="300"/>
        <w:ind w:firstLine="0"/>
        <w:jc w:val="center"/>
        <w:rPr>
          <w:b/>
        </w:rPr>
      </w:pPr>
      <w:r w:rsidRPr="00D34F5B">
        <w:rPr>
          <w:b/>
        </w:rPr>
        <w:t xml:space="preserve">Пучежского </w:t>
      </w:r>
      <w:r w:rsidR="0051514E">
        <w:rPr>
          <w:b/>
        </w:rPr>
        <w:t>городского поселения</w:t>
      </w:r>
      <w:r w:rsidRPr="00D34F5B">
        <w:rPr>
          <w:b/>
        </w:rPr>
        <w:t xml:space="preserve"> </w:t>
      </w:r>
      <w:r w:rsidR="006F7642">
        <w:rPr>
          <w:b/>
        </w:rPr>
        <w:t>за 202</w:t>
      </w:r>
      <w:r w:rsidR="00493031">
        <w:rPr>
          <w:b/>
        </w:rPr>
        <w:t>1</w:t>
      </w:r>
      <w:r w:rsidR="007B00FB">
        <w:rPr>
          <w:b/>
        </w:rPr>
        <w:t xml:space="preserve"> год.</w:t>
      </w:r>
      <w:r w:rsidR="006F7642">
        <w:rPr>
          <w:b/>
        </w:rPr>
        <w:t xml:space="preserve"> </w:t>
      </w:r>
    </w:p>
    <w:p w:rsidR="00E31BCD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Пучежского </w:t>
      </w:r>
      <w:r w:rsidR="001A01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7642">
        <w:rPr>
          <w:rFonts w:ascii="Times New Roman" w:hAnsi="Times New Roman" w:cs="Times New Roman"/>
          <w:sz w:val="28"/>
          <w:szCs w:val="28"/>
        </w:rPr>
        <w:t xml:space="preserve"> за 202</w:t>
      </w:r>
      <w:r w:rsidR="00A67D00">
        <w:rPr>
          <w:rFonts w:ascii="Times New Roman" w:hAnsi="Times New Roman" w:cs="Times New Roman"/>
          <w:sz w:val="28"/>
          <w:szCs w:val="28"/>
        </w:rPr>
        <w:t>1</w:t>
      </w:r>
      <w:r w:rsidR="00E31B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Пучежского муниципального района (далее Комитет) проведена  в соответствии с порядком оценки налоговых расходов Пучежского муниципального района и </w:t>
      </w:r>
      <w:r w:rsidR="00537854">
        <w:rPr>
          <w:rFonts w:ascii="Times New Roman" w:hAnsi="Times New Roman" w:cs="Times New Roman"/>
          <w:sz w:val="28"/>
          <w:szCs w:val="28"/>
        </w:rPr>
        <w:t>Пучежского городского поселения, утвержденного постановлением администрации Пучежского муниципального района № 134-п от 31.03.2020.</w:t>
      </w:r>
      <w:proofErr w:type="gramEnd"/>
    </w:p>
    <w:p w:rsidR="00E31BCD" w:rsidRDefault="0051514E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Пучежского городского поселения от  20.11.2014 № 30 «Об установлении земельного налога на территории Пучежского городского поселения» 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 w:rsidR="00E31B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  <w:r w:rsidR="00625C9A">
              <w:rPr>
                <w:b/>
                <w:sz w:val="26"/>
                <w:szCs w:val="26"/>
              </w:rPr>
              <w:t>Пучежского городского поселения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1514E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590230"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625C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 xml:space="preserve">II. Нормативные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51514E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="00EE5A73">
              <w:rPr>
                <w:sz w:val="26"/>
                <w:szCs w:val="26"/>
              </w:rPr>
              <w:t>Совета Пучежского 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893D07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занятые:- жилой застройкой, городским кладбищем, объектами культуры, ветеранами ВОВ,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Казенные и бюджетные </w:t>
            </w:r>
            <w:proofErr w:type="gramStart"/>
            <w:r>
              <w:rPr>
                <w:sz w:val="26"/>
                <w:szCs w:val="26"/>
              </w:rPr>
              <w:t>учреждения</w:t>
            </w:r>
            <w:proofErr w:type="gramEnd"/>
            <w:r>
              <w:rPr>
                <w:sz w:val="26"/>
                <w:szCs w:val="26"/>
              </w:rPr>
              <w:t xml:space="preserve"> финансируемые из бюджета Пучежского городского поселения. Участники ВОВ.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A010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права на налоговые </w:t>
            </w:r>
            <w:r w:rsidRPr="00397D29">
              <w:rPr>
                <w:sz w:val="26"/>
                <w:szCs w:val="26"/>
              </w:rPr>
              <w:lastRenderedPageBreak/>
              <w:t>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20.11.2014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действия НПА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1F3FC4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 xml:space="preserve">III. Целевые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Освобождение от уплаты земельного налога на 100% и 50% </w:t>
            </w:r>
          </w:p>
        </w:tc>
      </w:tr>
      <w:tr w:rsidR="00893D07" w:rsidTr="00F829C5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Default="00C044BC" w:rsidP="001518FA">
            <w:pPr>
              <w:pStyle w:val="a7"/>
              <w:ind w:firstLine="0"/>
            </w:pPr>
            <w:r>
              <w:t>Финансовая (техническая)</w:t>
            </w:r>
          </w:p>
          <w:p w:rsidR="00C044BC" w:rsidRPr="00397D29" w:rsidRDefault="00C044BC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C044BC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роста расходной части бюджета</w:t>
            </w:r>
          </w:p>
          <w:p w:rsidR="00C044BC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893D07">
              <w:rPr>
                <w:sz w:val="26"/>
                <w:szCs w:val="26"/>
              </w:rPr>
              <w:t xml:space="preserve"> 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от налогообложения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47122D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- 0,3</w:t>
            </w:r>
          </w:p>
          <w:p w:rsidR="0047122D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044BC">
              <w:rPr>
                <w:sz w:val="26"/>
                <w:szCs w:val="26"/>
              </w:rPr>
              <w:t>0,5</w:t>
            </w:r>
          </w:p>
          <w:p w:rsidR="00893D07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- 1,5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и Пучежского городского поселения и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муниципального, в связи с предоставлением налоговых льгот, освобождений и иных преференций по </w:t>
            </w:r>
            <w:r w:rsidRPr="00397D29">
              <w:rPr>
                <w:sz w:val="26"/>
                <w:szCs w:val="26"/>
              </w:rPr>
              <w:lastRenderedPageBreak/>
              <w:t>налогам</w:t>
            </w:r>
          </w:p>
        </w:tc>
        <w:tc>
          <w:tcPr>
            <w:tcW w:w="3935" w:type="dxa"/>
          </w:tcPr>
          <w:p w:rsidR="00893D07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Устранение встречных финансовых потоков</w:t>
            </w:r>
            <w:r w:rsidR="00C044BC">
              <w:rPr>
                <w:sz w:val="26"/>
                <w:szCs w:val="26"/>
              </w:rPr>
              <w:t>.</w:t>
            </w:r>
          </w:p>
          <w:p w:rsidR="00C044BC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4F44B2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F5693D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 xml:space="preserve">IV. Фискальные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534710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9303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</w:t>
            </w:r>
            <w:r w:rsidR="00493031">
              <w:rPr>
                <w:sz w:val="26"/>
                <w:szCs w:val="26"/>
              </w:rPr>
              <w:t>350,3</w:t>
            </w:r>
          </w:p>
          <w:p w:rsidR="00534710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9303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</w:t>
            </w:r>
            <w:r w:rsidR="00493031">
              <w:rPr>
                <w:sz w:val="26"/>
                <w:szCs w:val="26"/>
              </w:rPr>
              <w:t>127,0</w:t>
            </w:r>
          </w:p>
          <w:p w:rsidR="00893D07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493031">
              <w:rPr>
                <w:sz w:val="26"/>
                <w:szCs w:val="26"/>
              </w:rPr>
              <w:t>0</w:t>
            </w:r>
            <w:r w:rsidR="008A0D94">
              <w:rPr>
                <w:sz w:val="26"/>
                <w:szCs w:val="26"/>
              </w:rPr>
              <w:t>,0</w:t>
            </w:r>
          </w:p>
          <w:p w:rsidR="00D46824" w:rsidRPr="00397D29" w:rsidRDefault="00D46824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- </w:t>
            </w:r>
            <w:r w:rsidR="008A0D94">
              <w:rPr>
                <w:sz w:val="26"/>
                <w:szCs w:val="26"/>
              </w:rPr>
              <w:t>130,0</w:t>
            </w:r>
          </w:p>
          <w:p w:rsidR="008A0D94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8A0D94">
              <w:rPr>
                <w:sz w:val="26"/>
                <w:szCs w:val="26"/>
              </w:rPr>
              <w:t>1</w:t>
            </w:r>
            <w:r w:rsidR="00493031">
              <w:rPr>
                <w:sz w:val="26"/>
                <w:szCs w:val="26"/>
              </w:rPr>
              <w:t>4</w:t>
            </w:r>
            <w:r w:rsidR="008A0D94">
              <w:rPr>
                <w:sz w:val="26"/>
                <w:szCs w:val="26"/>
              </w:rPr>
              <w:t>0,0</w:t>
            </w:r>
          </w:p>
          <w:p w:rsidR="00534710" w:rsidRPr="00397D29" w:rsidRDefault="00534710" w:rsidP="00493031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9303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</w:t>
            </w:r>
            <w:r w:rsidR="008A0D94">
              <w:rPr>
                <w:sz w:val="26"/>
                <w:szCs w:val="26"/>
              </w:rPr>
              <w:t>1</w:t>
            </w:r>
            <w:r w:rsidR="00493031">
              <w:rPr>
                <w:sz w:val="26"/>
                <w:szCs w:val="26"/>
              </w:rPr>
              <w:t>45</w:t>
            </w:r>
            <w:r w:rsidR="008A0D94">
              <w:rPr>
                <w:sz w:val="26"/>
                <w:szCs w:val="26"/>
              </w:rPr>
              <w:t>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A67D0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 (тыс. рублей)</w:t>
            </w:r>
          </w:p>
        </w:tc>
        <w:tc>
          <w:tcPr>
            <w:tcW w:w="3935" w:type="dxa"/>
          </w:tcPr>
          <w:p w:rsidR="00893D07" w:rsidRPr="00397D29" w:rsidRDefault="00493031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A0D94">
              <w:rPr>
                <w:sz w:val="26"/>
                <w:szCs w:val="26"/>
              </w:rPr>
              <w:t>,0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Объем налогов, задекларированный для уплаты в бюджет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493031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A0D94">
              <w:rPr>
                <w:sz w:val="26"/>
                <w:szCs w:val="26"/>
              </w:rPr>
              <w:t>,0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E371FB" w:rsidRPr="00397D29" w:rsidRDefault="00E371FB" w:rsidP="00625C9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E371FB" w:rsidRPr="00397D29" w:rsidRDefault="00A67D00" w:rsidP="00A67D0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E371FB" w:rsidRPr="00397D29" w:rsidRDefault="00E371FB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E371FB" w:rsidRPr="00397D29" w:rsidRDefault="00A67D00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Выводы о выполнении показателя (индикатора) достижения целей муниципальных программ Пучежского </w:t>
            </w:r>
            <w:r w:rsidR="00625C9A">
              <w:rPr>
                <w:sz w:val="26"/>
                <w:szCs w:val="26"/>
              </w:rPr>
              <w:t xml:space="preserve">городского поселения </w:t>
            </w:r>
            <w:r w:rsidRPr="008B2EC2">
              <w:rPr>
                <w:sz w:val="26"/>
                <w:szCs w:val="26"/>
              </w:rPr>
              <w:t xml:space="preserve"> и (или) целей социально- экономической политики </w:t>
            </w:r>
            <w:r w:rsidRPr="008B2EC2">
              <w:rPr>
                <w:sz w:val="26"/>
                <w:szCs w:val="26"/>
              </w:rPr>
              <w:lastRenderedPageBreak/>
              <w:t>Пучежского</w:t>
            </w:r>
            <w:r w:rsidR="00625C9A">
              <w:rPr>
                <w:sz w:val="26"/>
                <w:szCs w:val="26"/>
              </w:rPr>
              <w:t xml:space="preserve"> городского поселения</w:t>
            </w:r>
            <w:r w:rsidRPr="008B2EC2">
              <w:rPr>
                <w:sz w:val="26"/>
                <w:szCs w:val="26"/>
              </w:rPr>
              <w:t xml:space="preserve">, не относящихся к муниципальным программам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5E2D4B" w:rsidRDefault="00893D07" w:rsidP="005E2D4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Налоговые расходы направлены на </w:t>
            </w:r>
            <w:r w:rsidR="005E2D4B">
              <w:rPr>
                <w:sz w:val="26"/>
                <w:szCs w:val="26"/>
              </w:rPr>
              <w:t>устранение встречных финансовых потоков</w:t>
            </w:r>
          </w:p>
          <w:p w:rsidR="00893D07" w:rsidRPr="00397D29" w:rsidRDefault="00893D07" w:rsidP="005E2D4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Пучежского </w:t>
            </w:r>
            <w:r w:rsidR="005E2D4B">
              <w:rPr>
                <w:sz w:val="26"/>
                <w:szCs w:val="26"/>
              </w:rPr>
              <w:t xml:space="preserve">городского </w:t>
            </w:r>
            <w:r w:rsidR="005E2D4B">
              <w:rPr>
                <w:sz w:val="26"/>
                <w:szCs w:val="26"/>
              </w:rPr>
              <w:lastRenderedPageBreak/>
              <w:t>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Pr="00397D29" w:rsidRDefault="00A67D00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За 202</w:t>
      </w:r>
      <w:r w:rsidR="00493031">
        <w:rPr>
          <w:rFonts w:ascii="Times New Roman" w:hAnsi="Times New Roman" w:cs="Times New Roman"/>
          <w:sz w:val="28"/>
          <w:szCs w:val="28"/>
        </w:rPr>
        <w:t>1</w:t>
      </w:r>
      <w:r w:rsidRPr="00957C07">
        <w:rPr>
          <w:rFonts w:ascii="Times New Roman" w:hAnsi="Times New Roman" w:cs="Times New Roman"/>
          <w:sz w:val="28"/>
          <w:szCs w:val="28"/>
        </w:rPr>
        <w:t xml:space="preserve"> год сумма налоговых расходов составила </w:t>
      </w:r>
      <w:r w:rsidR="00493031">
        <w:rPr>
          <w:rFonts w:ascii="Times New Roman" w:hAnsi="Times New Roman" w:cs="Times New Roman"/>
          <w:sz w:val="28"/>
          <w:szCs w:val="28"/>
        </w:rPr>
        <w:t>0,0</w:t>
      </w:r>
      <w:r w:rsidR="008A0D94">
        <w:rPr>
          <w:rFonts w:ascii="Times New Roman" w:hAnsi="Times New Roman" w:cs="Times New Roman"/>
          <w:sz w:val="28"/>
          <w:szCs w:val="28"/>
        </w:rPr>
        <w:t xml:space="preserve"> </w:t>
      </w:r>
      <w:r w:rsidRPr="00957C07">
        <w:rPr>
          <w:rFonts w:ascii="Times New Roman" w:hAnsi="Times New Roman" w:cs="Times New Roman"/>
          <w:sz w:val="28"/>
          <w:szCs w:val="28"/>
        </w:rPr>
        <w:t xml:space="preserve">т.р. Удельный вес потерь бюджета Пучежского </w:t>
      </w:r>
      <w:r w:rsidR="005E2D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333FC">
        <w:rPr>
          <w:rFonts w:ascii="Times New Roman" w:hAnsi="Times New Roman" w:cs="Times New Roman"/>
          <w:sz w:val="28"/>
          <w:szCs w:val="28"/>
        </w:rPr>
        <w:t>поселения</w:t>
      </w:r>
      <w:r w:rsidRPr="00957C07">
        <w:rPr>
          <w:rFonts w:ascii="Times New Roman" w:hAnsi="Times New Roman" w:cs="Times New Roman"/>
          <w:sz w:val="28"/>
          <w:szCs w:val="28"/>
        </w:rPr>
        <w:t xml:space="preserve"> в общей сумме  поступлений налоговых доходов  составил 0%.</w:t>
      </w:r>
    </w:p>
    <w:p w:rsidR="00957C07" w:rsidRPr="00957C07" w:rsidRDefault="00957C0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37" w:rsidRPr="003F2C9A" w:rsidRDefault="00936837" w:rsidP="00936837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936837" w:rsidRPr="003F2C9A" w:rsidRDefault="00936837" w:rsidP="009368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936837" w:rsidRPr="003F2C9A" w:rsidTr="002A58D3">
        <w:tc>
          <w:tcPr>
            <w:tcW w:w="534" w:type="dxa"/>
            <w:vMerge w:val="restart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936837" w:rsidRPr="003F2C9A" w:rsidTr="002A58D3">
        <w:tc>
          <w:tcPr>
            <w:tcW w:w="534" w:type="dxa"/>
            <w:vMerge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936837" w:rsidRPr="003F2C9A" w:rsidRDefault="00534710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Финансовая (т</w:t>
            </w:r>
            <w:r w:rsidR="00936837" w:rsidRPr="003F2C9A">
              <w:rPr>
                <w:rFonts w:ascii="Times New Roman" w:hAnsi="Times New Roman" w:cs="Times New Roman"/>
              </w:rPr>
              <w:t>ехническая</w:t>
            </w:r>
            <w:r w:rsidRPr="003F2C9A">
              <w:rPr>
                <w:rFonts w:ascii="Times New Roman" w:hAnsi="Times New Roman" w:cs="Times New Roman"/>
              </w:rPr>
              <w:t>)</w:t>
            </w:r>
          </w:p>
        </w:tc>
      </w:tr>
      <w:tr w:rsidR="00936837" w:rsidRPr="003F2C9A" w:rsidTr="002A58D3">
        <w:tc>
          <w:tcPr>
            <w:tcW w:w="534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936837" w:rsidRPr="003F2C9A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</w:tcPr>
          <w:p w:rsidR="00936837" w:rsidRPr="003F2C9A" w:rsidRDefault="00A67D00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36837" w:rsidRPr="003F2C9A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936837" w:rsidRPr="003F2C9A" w:rsidRDefault="00A67D00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6837" w:rsidRPr="003F2C9A" w:rsidRDefault="00936837" w:rsidP="00936837">
      <w:pPr>
        <w:jc w:val="center"/>
        <w:rPr>
          <w:rFonts w:ascii="Times New Roman" w:hAnsi="Times New Roman" w:cs="Times New Roman"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Эффективность налоговых расходов</w:t>
      </w:r>
    </w:p>
    <w:p w:rsidR="00957C07" w:rsidRDefault="00957C07" w:rsidP="009368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36837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</w:tcPr>
          <w:p w:rsidR="00936837" w:rsidRPr="005C05DF" w:rsidRDefault="00A67D00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36837" w:rsidRPr="005C05DF" w:rsidRDefault="00A67D00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Pr="003468B4" w:rsidRDefault="00936837" w:rsidP="00A67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DF4731">
      <w:headerReference w:type="default" r:id="rId8"/>
      <w:headerReference w:type="first" r:id="rId9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E3" w:rsidRDefault="009261E3" w:rsidP="00460494">
      <w:r>
        <w:separator/>
      </w:r>
    </w:p>
  </w:endnote>
  <w:endnote w:type="continuationSeparator" w:id="1">
    <w:p w:rsidR="009261E3" w:rsidRDefault="009261E3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E3" w:rsidRDefault="009261E3" w:rsidP="00460494">
      <w:r>
        <w:separator/>
      </w:r>
    </w:p>
  </w:footnote>
  <w:footnote w:type="continuationSeparator" w:id="1">
    <w:p w:rsidR="009261E3" w:rsidRDefault="009261E3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6F5CB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E35CF" w:rsidRPr="00634820" w:rsidRDefault="00A67D00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6F5CB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A67D00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727EF"/>
    <w:rsid w:val="0019291D"/>
    <w:rsid w:val="001A0109"/>
    <w:rsid w:val="001C0A20"/>
    <w:rsid w:val="001D6589"/>
    <w:rsid w:val="00255574"/>
    <w:rsid w:val="00270E3B"/>
    <w:rsid w:val="00287D3E"/>
    <w:rsid w:val="002C20FA"/>
    <w:rsid w:val="0030530E"/>
    <w:rsid w:val="00362B57"/>
    <w:rsid w:val="0038763E"/>
    <w:rsid w:val="003B6335"/>
    <w:rsid w:val="003C2920"/>
    <w:rsid w:val="003F2C9A"/>
    <w:rsid w:val="0043498F"/>
    <w:rsid w:val="00454158"/>
    <w:rsid w:val="00460490"/>
    <w:rsid w:val="00460494"/>
    <w:rsid w:val="0047122D"/>
    <w:rsid w:val="004730B2"/>
    <w:rsid w:val="00491F7C"/>
    <w:rsid w:val="004920DF"/>
    <w:rsid w:val="00493031"/>
    <w:rsid w:val="004954F7"/>
    <w:rsid w:val="004B6AC7"/>
    <w:rsid w:val="0051514E"/>
    <w:rsid w:val="00534710"/>
    <w:rsid w:val="00537854"/>
    <w:rsid w:val="005435BE"/>
    <w:rsid w:val="00554BC1"/>
    <w:rsid w:val="0056736A"/>
    <w:rsid w:val="00590230"/>
    <w:rsid w:val="005A2942"/>
    <w:rsid w:val="005D3D92"/>
    <w:rsid w:val="005E2D4B"/>
    <w:rsid w:val="006021C9"/>
    <w:rsid w:val="00620014"/>
    <w:rsid w:val="00625C9A"/>
    <w:rsid w:val="00636447"/>
    <w:rsid w:val="00645F69"/>
    <w:rsid w:val="006601B0"/>
    <w:rsid w:val="00662A0A"/>
    <w:rsid w:val="00664505"/>
    <w:rsid w:val="006C67C3"/>
    <w:rsid w:val="006F5CB7"/>
    <w:rsid w:val="006F7642"/>
    <w:rsid w:val="007A3A44"/>
    <w:rsid w:val="007B00FB"/>
    <w:rsid w:val="007D02B7"/>
    <w:rsid w:val="007F7118"/>
    <w:rsid w:val="007F7E2E"/>
    <w:rsid w:val="00893D07"/>
    <w:rsid w:val="008A0D94"/>
    <w:rsid w:val="008E4948"/>
    <w:rsid w:val="008E5704"/>
    <w:rsid w:val="008E7238"/>
    <w:rsid w:val="009261E3"/>
    <w:rsid w:val="009333FC"/>
    <w:rsid w:val="00936837"/>
    <w:rsid w:val="00957C07"/>
    <w:rsid w:val="00967209"/>
    <w:rsid w:val="009C5B3A"/>
    <w:rsid w:val="00A67D00"/>
    <w:rsid w:val="00AB263C"/>
    <w:rsid w:val="00AB7EC5"/>
    <w:rsid w:val="00AD7729"/>
    <w:rsid w:val="00B020C7"/>
    <w:rsid w:val="00B04E57"/>
    <w:rsid w:val="00B113BA"/>
    <w:rsid w:val="00B33020"/>
    <w:rsid w:val="00BC0150"/>
    <w:rsid w:val="00BD260E"/>
    <w:rsid w:val="00C044BC"/>
    <w:rsid w:val="00C50320"/>
    <w:rsid w:val="00C758D5"/>
    <w:rsid w:val="00CA7840"/>
    <w:rsid w:val="00CE59E0"/>
    <w:rsid w:val="00D46824"/>
    <w:rsid w:val="00D56D9E"/>
    <w:rsid w:val="00D60A5A"/>
    <w:rsid w:val="00D9356A"/>
    <w:rsid w:val="00DA5FA4"/>
    <w:rsid w:val="00DB4722"/>
    <w:rsid w:val="00E31BCD"/>
    <w:rsid w:val="00E371FB"/>
    <w:rsid w:val="00E5503F"/>
    <w:rsid w:val="00EE5A73"/>
    <w:rsid w:val="00EF67ED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C782-3044-49B7-B012-B07A480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Fin</cp:lastModifiedBy>
  <cp:revision>2</cp:revision>
  <cp:lastPrinted>2021-05-31T12:40:00Z</cp:lastPrinted>
  <dcterms:created xsi:type="dcterms:W3CDTF">2022-05-12T08:31:00Z</dcterms:created>
  <dcterms:modified xsi:type="dcterms:W3CDTF">2022-05-12T08:31:00Z</dcterms:modified>
</cp:coreProperties>
</file>